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45D" w:rsidRDefault="00AB77A3">
      <w:r>
        <w:t xml:space="preserve">AVVISO – A tutti/e gli/le </w:t>
      </w:r>
      <w:r w:rsidR="0055245D">
        <w:t>studenti</w:t>
      </w:r>
      <w:r>
        <w:t>/esse</w:t>
      </w:r>
      <w:r w:rsidR="0055245D">
        <w:t xml:space="preserve"> di Scienze Politiche e dell’Amministrazione iscritti/e a tempo parziale</w:t>
      </w:r>
    </w:p>
    <w:p w:rsidR="0055245D" w:rsidRDefault="0055245D"/>
    <w:p w:rsidR="0055245D" w:rsidRDefault="00AB77A3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>on l’istituzione del nuovo percorso in Scienze dell’</w:t>
      </w:r>
      <w:r w:rsidR="0055245D">
        <w:rPr>
          <w:rFonts w:ascii="Calibri" w:eastAsia="Times New Roman" w:hAnsi="Calibri" w:cs="Calibri"/>
          <w:color w:val="000000"/>
          <w:lang w:eastAsia="it-IT"/>
        </w:rPr>
        <w:t>A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mministrazione e della </w:t>
      </w:r>
      <w:r w:rsidR="0055245D">
        <w:rPr>
          <w:rFonts w:ascii="Calibri" w:eastAsia="Times New Roman" w:hAnsi="Calibri" w:cs="Calibri"/>
          <w:color w:val="000000"/>
          <w:lang w:eastAsia="it-IT"/>
        </w:rPr>
        <w:t>P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olitica è </w:t>
      </w:r>
      <w:r w:rsidR="0055245D">
        <w:rPr>
          <w:rFonts w:ascii="Calibri" w:eastAsia="Times New Roman" w:hAnsi="Calibri" w:cs="Calibri"/>
          <w:color w:val="000000"/>
          <w:lang w:eastAsia="it-IT"/>
        </w:rPr>
        <w:t>in via di disattivazione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 il Corso di laurea in Scienze Politiche e dell’Amministrazione. La disattivazione sarà graduale; da quest'anno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 (2020/21),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per es.,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in offerta formativa </w:t>
      </w:r>
      <w:r w:rsidR="0055245D">
        <w:rPr>
          <w:rFonts w:ascii="Calibri" w:eastAsia="Times New Roman" w:hAnsi="Calibri" w:cs="Calibri"/>
          <w:color w:val="000000"/>
          <w:lang w:eastAsia="it-IT"/>
        </w:rPr>
        <w:t>sono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 presenti solo il secondo e il terzo anno di corso</w:t>
      </w:r>
      <w:r w:rsidR="0055245D">
        <w:rPr>
          <w:rFonts w:ascii="Calibri" w:eastAsia="Times New Roman" w:hAnsi="Calibri" w:cs="Calibri"/>
          <w:color w:val="000000"/>
          <w:lang w:eastAsia="it-IT"/>
        </w:rPr>
        <w:t>, nel 2021/22 ci sarà solo il terzo e nel 2022/23 la disattivazione sarà completata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55245D">
        <w:rPr>
          <w:rFonts w:ascii="Calibri" w:eastAsia="Times New Roman" w:hAnsi="Calibri" w:cs="Calibri"/>
          <w:color w:val="000000"/>
          <w:lang w:eastAsia="it-IT"/>
        </w:rPr>
        <w:t>Questo fatto non crea alcun problema agli iscritti a tempo pieno, ma può crearne agli iscritti a tempo parziale: c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on il progressivo esaurimento non sarà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infatti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>più garantita a tutti gli studenti la possibilità di avvalersi dell'iscrizione a tempo parziale</w:t>
      </w:r>
      <w:r w:rsidR="0055245D">
        <w:rPr>
          <w:rFonts w:ascii="Calibri" w:eastAsia="Times New Roman" w:hAnsi="Calibri" w:cs="Calibri"/>
          <w:color w:val="000000"/>
          <w:lang w:eastAsia="it-IT"/>
        </w:rPr>
        <w:t>,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 in quanto gli insegnamenti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che ancora loro mancano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potrebbero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nel frattempo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essere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stati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disattivati o 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– più probabilmente –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>attivati con una diversa configurazione di crediti.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 Viceversa, la possibilità di continuare a tempo parziale sarebbe garantita tranquillamente se si effettuasse il passaggio al nuovo percorso di 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>Scienze dell’</w:t>
      </w:r>
      <w:r w:rsidR="0055245D">
        <w:rPr>
          <w:rFonts w:ascii="Calibri" w:eastAsia="Times New Roman" w:hAnsi="Calibri" w:cs="Calibri"/>
          <w:color w:val="000000"/>
          <w:lang w:eastAsia="it-IT"/>
        </w:rPr>
        <w:t>A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 xml:space="preserve">mministrazione e della </w:t>
      </w:r>
      <w:r w:rsidR="0055245D">
        <w:rPr>
          <w:rFonts w:ascii="Calibri" w:eastAsia="Times New Roman" w:hAnsi="Calibri" w:cs="Calibri"/>
          <w:color w:val="000000"/>
          <w:lang w:eastAsia="it-IT"/>
        </w:rPr>
        <w:t>P</w:t>
      </w:r>
      <w:r w:rsidR="0055245D" w:rsidRPr="00BE2DBA">
        <w:rPr>
          <w:rFonts w:ascii="Calibri" w:eastAsia="Times New Roman" w:hAnsi="Calibri" w:cs="Calibri"/>
          <w:color w:val="000000"/>
          <w:lang w:eastAsia="it-IT"/>
        </w:rPr>
        <w:t>olitica</w:t>
      </w:r>
      <w:r w:rsidR="0055245D">
        <w:rPr>
          <w:rFonts w:ascii="Calibri" w:eastAsia="Times New Roman" w:hAnsi="Calibri" w:cs="Calibri"/>
          <w:color w:val="000000"/>
          <w:lang w:eastAsia="it-IT"/>
        </w:rPr>
        <w:t xml:space="preserve">, la cui offerta formativa, appena </w:t>
      </w:r>
      <w:r w:rsidR="00B0277F">
        <w:rPr>
          <w:rFonts w:ascii="Calibri" w:eastAsia="Times New Roman" w:hAnsi="Calibri" w:cs="Calibri"/>
          <w:color w:val="000000"/>
          <w:lang w:eastAsia="it-IT"/>
        </w:rPr>
        <w:t>attivata</w:t>
      </w:r>
      <w:r w:rsidR="0055245D">
        <w:rPr>
          <w:rFonts w:ascii="Calibri" w:eastAsia="Times New Roman" w:hAnsi="Calibri" w:cs="Calibri"/>
          <w:color w:val="000000"/>
          <w:lang w:eastAsia="it-IT"/>
        </w:rPr>
        <w:t>, non sarà certo oggetto di modifiche significative almeno per alcuni anni.</w:t>
      </w:r>
    </w:p>
    <w:p w:rsidR="0055245D" w:rsidRDefault="0055245D">
      <w:pPr>
        <w:rPr>
          <w:rFonts w:ascii="Calibri" w:eastAsia="Times New Roman" w:hAnsi="Calibri" w:cs="Calibri"/>
          <w:color w:val="000000"/>
          <w:lang w:eastAsia="it-IT"/>
        </w:rPr>
      </w:pPr>
    </w:p>
    <w:p w:rsidR="0055245D" w:rsidRDefault="0055245D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Per questa ragione, il Consiglio di Corso di Studi del 9 novembre e quello di Dipartimento dell’11 novembre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uu.ss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>. hanno deliberato le seguenti misure:</w:t>
      </w:r>
    </w:p>
    <w:p w:rsidR="0055245D" w:rsidRDefault="0055245D">
      <w:pPr>
        <w:rPr>
          <w:rFonts w:ascii="Calibri" w:eastAsia="Times New Roman" w:hAnsi="Calibri" w:cs="Calibri"/>
          <w:color w:val="000000"/>
          <w:lang w:eastAsia="it-IT"/>
        </w:rPr>
      </w:pPr>
    </w:p>
    <w:p w:rsidR="0055245D" w:rsidRPr="001D10DB" w:rsidRDefault="0055245D" w:rsidP="0055245D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“</w:t>
      </w:r>
      <w:r w:rsidRPr="001D10DB">
        <w:rPr>
          <w:rFonts w:ascii="Calibri" w:eastAsia="Times New Roman" w:hAnsi="Calibri" w:cs="Calibri"/>
          <w:color w:val="000000"/>
          <w:lang w:eastAsia="it-IT"/>
        </w:rPr>
        <w:t xml:space="preserve">Il Consiglio invita </w:t>
      </w:r>
      <w:r>
        <w:rPr>
          <w:rFonts w:ascii="Calibri" w:eastAsia="Times New Roman" w:hAnsi="Calibri" w:cs="Calibri"/>
          <w:color w:val="000000"/>
          <w:lang w:eastAsia="it-IT"/>
        </w:rPr>
        <w:t>…</w:t>
      </w:r>
      <w:r w:rsidRPr="001D10DB">
        <w:rPr>
          <w:rFonts w:ascii="Calibri" w:eastAsia="Times New Roman" w:hAnsi="Calibri" w:cs="Calibri"/>
          <w:color w:val="000000"/>
          <w:lang w:eastAsia="it-IT"/>
        </w:rPr>
        <w:t xml:space="preserve"> gli studenti ancora iscritti in corso a Scienze Politiche e dell’Amministrazione:</w:t>
      </w:r>
    </w:p>
    <w:p w:rsidR="0055245D" w:rsidRPr="001D10DB" w:rsidRDefault="0055245D" w:rsidP="0055245D">
      <w:pPr>
        <w:ind w:left="708"/>
        <w:rPr>
          <w:rFonts w:eastAsia="Times New Roman" w:cstheme="minorHAnsi"/>
          <w:color w:val="000000"/>
          <w:lang w:eastAsia="it-IT"/>
        </w:rPr>
      </w:pPr>
      <w:r w:rsidRPr="001D10DB">
        <w:rPr>
          <w:rFonts w:ascii="Calibri" w:eastAsia="Times New Roman" w:hAnsi="Calibri" w:cs="Calibri"/>
          <w:color w:val="000000"/>
          <w:lang w:eastAsia="it-IT"/>
        </w:rPr>
        <w:t>a) ad iscriversi "a tempo pieno" per completare il piano con l'offerta formativa "anni successivi" della programmazione didattica in fase di esaurimento (</w:t>
      </w:r>
      <w:proofErr w:type="spellStart"/>
      <w:r w:rsidRPr="001D10DB">
        <w:rPr>
          <w:rFonts w:ascii="Calibri" w:eastAsia="Times New Roman" w:hAnsi="Calibri" w:cs="Calibri"/>
          <w:color w:val="000000"/>
          <w:lang w:eastAsia="it-IT"/>
        </w:rPr>
        <w:t>a.a</w:t>
      </w:r>
      <w:proofErr w:type="spellEnd"/>
      <w:r w:rsidRPr="001D10DB">
        <w:rPr>
          <w:rFonts w:ascii="Calibri" w:eastAsia="Times New Roman" w:hAnsi="Calibri" w:cs="Calibri"/>
          <w:color w:val="000000"/>
          <w:lang w:eastAsia="it-IT"/>
        </w:rPr>
        <w:t xml:space="preserve">. 2019/20) entro l'anno accademico </w:t>
      </w:r>
      <w:r w:rsidRPr="001D10DB">
        <w:rPr>
          <w:rFonts w:eastAsia="Times New Roman" w:cstheme="minorHAnsi"/>
          <w:color w:val="000000"/>
          <w:lang w:eastAsia="it-IT"/>
        </w:rPr>
        <w:t xml:space="preserve">2021/22; </w:t>
      </w:r>
    </w:p>
    <w:p w:rsidR="0055245D" w:rsidRPr="001D10DB" w:rsidRDefault="0055245D" w:rsidP="0055245D">
      <w:pPr>
        <w:ind w:left="708"/>
        <w:rPr>
          <w:rFonts w:eastAsia="Times New Roman" w:cstheme="minorHAnsi"/>
          <w:color w:val="000000"/>
          <w:lang w:eastAsia="it-IT"/>
        </w:rPr>
      </w:pPr>
      <w:r w:rsidRPr="001D10DB">
        <w:rPr>
          <w:rFonts w:eastAsia="Times New Roman" w:cstheme="minorHAnsi"/>
          <w:color w:val="000000"/>
          <w:lang w:eastAsia="it-IT"/>
        </w:rPr>
        <w:t>b) diversamente, ad optare per il nuovo percorso in Scienze</w:t>
      </w:r>
      <w:r w:rsidRPr="001D10DB">
        <w:rPr>
          <w:rFonts w:ascii="Calibri" w:eastAsia="Times New Roman" w:hAnsi="Calibri" w:cs="Calibri"/>
          <w:color w:val="000000"/>
          <w:lang w:eastAsia="it-IT"/>
        </w:rPr>
        <w:t xml:space="preserve"> dell’Amministrazione e </w:t>
      </w:r>
      <w:r w:rsidRPr="001D10DB">
        <w:rPr>
          <w:rFonts w:eastAsia="Times New Roman" w:cstheme="minorHAnsi"/>
          <w:color w:val="000000"/>
          <w:lang w:eastAsia="it-IT"/>
        </w:rPr>
        <w:t>della Politica. Il passaggio è particolarmente raccomandato agli studenti che dovrebbero completare il piano di studi con esami non più erogati o erogati per un numero di crediti insufficiente.</w:t>
      </w:r>
    </w:p>
    <w:p w:rsidR="0055245D" w:rsidRPr="001D10DB" w:rsidRDefault="0055245D" w:rsidP="0055245D">
      <w:pPr>
        <w:rPr>
          <w:rFonts w:eastAsia="Times New Roman" w:cstheme="minorHAnsi"/>
          <w:color w:val="000000"/>
          <w:lang w:eastAsia="it-IT"/>
        </w:rPr>
      </w:pPr>
    </w:p>
    <w:p w:rsidR="0055245D" w:rsidRPr="001D10DB" w:rsidRDefault="0055245D" w:rsidP="0055245D">
      <w:pPr>
        <w:rPr>
          <w:rFonts w:eastAsia="Times New Roman" w:cstheme="minorHAnsi"/>
          <w:color w:val="000000"/>
          <w:lang w:eastAsia="it-IT"/>
        </w:rPr>
      </w:pPr>
      <w:r w:rsidRPr="001D10DB">
        <w:rPr>
          <w:rFonts w:eastAsia="Times New Roman" w:cstheme="minorHAnsi"/>
          <w:color w:val="000000"/>
          <w:lang w:eastAsia="it-IT"/>
        </w:rPr>
        <w:t>Al fine di agevolare le pratiche di passaggio al tempo pieno e/o al nuovo percorso da parte degli studenti de</w:t>
      </w:r>
      <w:r w:rsidRPr="001D10DB">
        <w:rPr>
          <w:rFonts w:ascii="Calibri" w:eastAsia="Times New Roman" w:hAnsi="Calibri" w:cs="Calibri"/>
          <w:color w:val="000000"/>
          <w:lang w:eastAsia="it-IT"/>
        </w:rPr>
        <w:t>l Corso di laurea in Scienze Politiche e dell’Amministrazione attualmente in regime di tempo parziale, il Consiglio delibera che:</w:t>
      </w:r>
    </w:p>
    <w:p w:rsidR="0055245D" w:rsidRPr="001D10DB" w:rsidRDefault="0055245D" w:rsidP="0055245D">
      <w:pPr>
        <w:ind w:left="708"/>
        <w:rPr>
          <w:rFonts w:ascii="Times New Roman" w:eastAsia="Times New Roman" w:hAnsi="Times New Roman" w:cs="Times New Roman"/>
          <w:lang w:eastAsia="it-IT"/>
        </w:rPr>
      </w:pPr>
      <w:r w:rsidRPr="001D10DB">
        <w:rPr>
          <w:rFonts w:eastAsia="Times New Roman" w:cstheme="minorHAnsi"/>
          <w:color w:val="000000"/>
          <w:lang w:eastAsia="it-IT"/>
        </w:rPr>
        <w:t xml:space="preserve">a) per gli studenti che optino per il tempo pieno nel vecchio percorso si autorizza, ove necessario, </w:t>
      </w:r>
      <w:r w:rsidRPr="001D10DB">
        <w:rPr>
          <w:rFonts w:eastAsia="Times New Roman" w:cstheme="minorHAnsi"/>
          <w:color w:val="000000"/>
          <w:shd w:val="clear" w:color="auto" w:fill="FFFFFF"/>
          <w:lang w:eastAsia="it-IT"/>
        </w:rPr>
        <w:t>l'inserimento totale dei 180 CFU entro il 2021;</w:t>
      </w:r>
    </w:p>
    <w:p w:rsidR="0055245D" w:rsidRPr="001D10DB" w:rsidRDefault="0055245D" w:rsidP="0055245D">
      <w:pPr>
        <w:ind w:left="720"/>
        <w:rPr>
          <w:rFonts w:ascii="Calibri" w:eastAsia="Times New Roman" w:hAnsi="Calibri" w:cs="Calibri"/>
          <w:color w:val="000000"/>
          <w:lang w:eastAsia="it-IT"/>
        </w:rPr>
      </w:pPr>
      <w:r w:rsidRPr="001D10DB">
        <w:rPr>
          <w:rFonts w:eastAsia="Times New Roman" w:cstheme="minorHAnsi"/>
          <w:color w:val="000000"/>
          <w:lang w:eastAsia="it-IT"/>
        </w:rPr>
        <w:t>b)</w:t>
      </w:r>
      <w:r w:rsidRPr="001D10DB">
        <w:rPr>
          <w:rFonts w:eastAsia="Times New Roman" w:cstheme="minorHAnsi"/>
          <w:color w:val="000000"/>
          <w:sz w:val="14"/>
          <w:szCs w:val="14"/>
          <w:lang w:eastAsia="it-IT"/>
        </w:rPr>
        <w:t>      </w:t>
      </w:r>
      <w:r w:rsidRPr="001D10DB">
        <w:rPr>
          <w:rFonts w:eastAsia="Times New Roman" w:cstheme="minorHAnsi"/>
          <w:color w:val="000000"/>
          <w:lang w:eastAsia="it-IT"/>
        </w:rPr>
        <w:t>l’opzione per il nuovo corso di studi potrà avvenire, in deroga</w:t>
      </w:r>
      <w:r w:rsidRPr="001D10DB">
        <w:rPr>
          <w:rFonts w:ascii="Calibri" w:eastAsia="Times New Roman" w:hAnsi="Calibri" w:cs="Calibri"/>
          <w:color w:val="000000"/>
          <w:lang w:eastAsia="it-IT"/>
        </w:rPr>
        <w:t xml:space="preserve"> alle scadenze generali, entro il 1° marzo 2021, in modo da consentire a chi lo desideri di sostenere gli esami cui era iscritto per l’</w:t>
      </w:r>
      <w:proofErr w:type="spellStart"/>
      <w:r w:rsidRPr="001D10DB">
        <w:rPr>
          <w:rFonts w:ascii="Calibri" w:eastAsia="Times New Roman" w:hAnsi="Calibri" w:cs="Calibri"/>
          <w:color w:val="000000"/>
          <w:lang w:eastAsia="it-IT"/>
        </w:rPr>
        <w:t>a.a</w:t>
      </w:r>
      <w:proofErr w:type="spellEnd"/>
      <w:r w:rsidRPr="001D10DB">
        <w:rPr>
          <w:rFonts w:ascii="Calibri" w:eastAsia="Times New Roman" w:hAnsi="Calibri" w:cs="Calibri"/>
          <w:color w:val="000000"/>
          <w:lang w:eastAsia="it-IT"/>
        </w:rPr>
        <w:t>. 2019/20 secondo la configurazione originaria, ancora negli appelli di dicembre 2020 e gennaio-febbraio 2021;</w:t>
      </w:r>
    </w:p>
    <w:p w:rsidR="0055245D" w:rsidRPr="001D10DB" w:rsidRDefault="0055245D" w:rsidP="0055245D">
      <w:pPr>
        <w:ind w:left="720"/>
        <w:rPr>
          <w:rFonts w:ascii="Calibri" w:eastAsia="Times New Roman" w:hAnsi="Calibri" w:cs="Calibri"/>
          <w:color w:val="000000"/>
          <w:lang w:eastAsia="it-IT"/>
        </w:rPr>
      </w:pPr>
      <w:r w:rsidRPr="001D10DB">
        <w:rPr>
          <w:rFonts w:ascii="Calibri" w:eastAsia="Times New Roman" w:hAnsi="Calibri" w:cs="Calibri"/>
          <w:color w:val="000000"/>
          <w:lang w:eastAsia="it-IT"/>
        </w:rPr>
        <w:t>c)</w:t>
      </w:r>
      <w:r w:rsidRPr="001D10DB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1D10DB">
        <w:rPr>
          <w:rFonts w:ascii="Calibri" w:eastAsia="Times New Roman" w:hAnsi="Calibri" w:cs="Calibri"/>
          <w:color w:val="000000"/>
          <w:lang w:eastAsia="it-IT"/>
        </w:rPr>
        <w:t>per gli studenti che intendano iscriversi a tempo parziale optando per il nuovo percorso in Scienze dell’Amministrazione e della Politica:</w:t>
      </w:r>
    </w:p>
    <w:p w:rsidR="0055245D" w:rsidRPr="001D10DB" w:rsidRDefault="0055245D" w:rsidP="0055245D">
      <w:pPr>
        <w:ind w:left="1440"/>
        <w:rPr>
          <w:rFonts w:ascii="Calibri" w:eastAsia="Times New Roman" w:hAnsi="Calibri" w:cs="Calibri"/>
          <w:color w:val="000000"/>
          <w:lang w:eastAsia="it-IT"/>
        </w:rPr>
      </w:pPr>
      <w:r w:rsidRPr="001D10DB">
        <w:rPr>
          <w:rFonts w:ascii="Calibri" w:eastAsia="Times New Roman" w:hAnsi="Calibri" w:cs="Calibri"/>
          <w:color w:val="000000"/>
          <w:lang w:eastAsia="it-IT"/>
        </w:rPr>
        <w:t>a.</w:t>
      </w:r>
      <w:r w:rsidRPr="001D10DB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1D10DB">
        <w:rPr>
          <w:rFonts w:ascii="Calibri" w:eastAsia="Times New Roman" w:hAnsi="Calibri" w:cs="Calibri"/>
          <w:color w:val="000000"/>
          <w:lang w:eastAsia="it-IT"/>
        </w:rPr>
        <w:t>i crediti già ottenuti ed eventualmente risultanti in sovrappiù nel </w:t>
      </w:r>
      <w:r w:rsidRPr="001D10DB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curriculum </w:t>
      </w:r>
      <w:proofErr w:type="spellStart"/>
      <w:r w:rsidRPr="001D10DB">
        <w:rPr>
          <w:rFonts w:ascii="Calibri" w:eastAsia="Times New Roman" w:hAnsi="Calibri" w:cs="Calibri"/>
          <w:i/>
          <w:iCs/>
          <w:color w:val="000000"/>
          <w:lang w:eastAsia="it-IT"/>
        </w:rPr>
        <w:t>studiorum</w:t>
      </w:r>
      <w:proofErr w:type="spellEnd"/>
      <w:r w:rsidRPr="001D10DB">
        <w:rPr>
          <w:rFonts w:ascii="Calibri" w:eastAsia="Times New Roman" w:hAnsi="Calibri" w:cs="Calibri"/>
          <w:color w:val="000000"/>
          <w:lang w:eastAsia="it-IT"/>
        </w:rPr>
        <w:t> saranno riconosciuti tra le Attività a Scelta dello Studente o le Altre Attività, nei limiti della capienza prevista per questi ambiti;</w:t>
      </w:r>
    </w:p>
    <w:p w:rsidR="0055245D" w:rsidRDefault="0055245D" w:rsidP="0055245D">
      <w:pPr>
        <w:ind w:left="1416"/>
        <w:rPr>
          <w:rFonts w:eastAsia="Times New Roman" w:cstheme="minorHAnsi"/>
          <w:color w:val="000000"/>
          <w:lang w:eastAsia="it-IT"/>
        </w:rPr>
      </w:pPr>
      <w:r w:rsidRPr="001D10DB">
        <w:rPr>
          <w:rFonts w:ascii="Calibri" w:eastAsia="Times New Roman" w:hAnsi="Calibri" w:cs="Calibri"/>
          <w:color w:val="000000"/>
          <w:lang w:eastAsia="it-IT"/>
        </w:rPr>
        <w:t>b.</w:t>
      </w:r>
      <w:r w:rsidRPr="001D10DB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1D10DB">
        <w:rPr>
          <w:rFonts w:ascii="Calibri" w:eastAsia="Times New Roman" w:hAnsi="Calibri" w:cs="Calibri"/>
          <w:color w:val="000000"/>
          <w:lang w:eastAsia="it-IT"/>
        </w:rPr>
        <w:t xml:space="preserve">gli esami sostenuti secondo la precedente configurazione entro la sessione </w:t>
      </w:r>
      <w:r w:rsidRPr="001D10DB">
        <w:rPr>
          <w:rFonts w:eastAsia="Times New Roman" w:cstheme="minorHAnsi"/>
          <w:color w:val="000000"/>
          <w:lang w:eastAsia="it-IT"/>
        </w:rPr>
        <w:t>invernale 2021 saranno riconosciuti integralmente esonerando gli studenti da eventuali integrazioni</w:t>
      </w:r>
      <w:r>
        <w:rPr>
          <w:rFonts w:eastAsia="Times New Roman" w:cstheme="minorHAnsi"/>
          <w:color w:val="000000"/>
          <w:lang w:eastAsia="it-IT"/>
        </w:rPr>
        <w:t>”</w:t>
      </w:r>
      <w:r w:rsidRPr="001D10DB">
        <w:rPr>
          <w:rFonts w:eastAsia="Times New Roman" w:cstheme="minorHAnsi"/>
          <w:color w:val="000000"/>
          <w:lang w:eastAsia="it-IT"/>
        </w:rPr>
        <w:t>.</w:t>
      </w:r>
    </w:p>
    <w:p w:rsidR="0055245D" w:rsidRDefault="0055245D" w:rsidP="0055245D">
      <w:pPr>
        <w:rPr>
          <w:rFonts w:eastAsia="Times New Roman" w:cstheme="minorHAnsi"/>
          <w:color w:val="000000"/>
          <w:lang w:eastAsia="it-IT"/>
        </w:rPr>
      </w:pPr>
    </w:p>
    <w:p w:rsidR="0055245D" w:rsidRDefault="00AB77A3" w:rsidP="0055245D">
      <w:pPr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Si invitano</w:t>
      </w:r>
      <w:r w:rsidR="0055245D">
        <w:rPr>
          <w:rFonts w:eastAsia="Times New Roman" w:cstheme="minorHAnsi"/>
          <w:color w:val="000000"/>
          <w:lang w:eastAsia="it-IT"/>
        </w:rPr>
        <w:t xml:space="preserve"> quindi </w:t>
      </w:r>
      <w:r>
        <w:rPr>
          <w:rFonts w:eastAsia="Times New Roman" w:cstheme="minorHAnsi"/>
          <w:color w:val="000000"/>
          <w:lang w:eastAsia="it-IT"/>
        </w:rPr>
        <w:t xml:space="preserve">gli/le studenti/esse </w:t>
      </w:r>
      <w:r w:rsidR="00D01AD1">
        <w:rPr>
          <w:rFonts w:eastAsia="Times New Roman" w:cstheme="minorHAnsi"/>
          <w:color w:val="000000"/>
          <w:lang w:eastAsia="it-IT"/>
        </w:rPr>
        <w:t>di SPA a tempo parziale che non abbiano già caricato nel piano di studi tutti i 180 CFU del triennio,</w:t>
      </w:r>
      <w:r w:rsidR="0055245D">
        <w:rPr>
          <w:rFonts w:eastAsia="Times New Roman" w:cstheme="minorHAnsi"/>
          <w:color w:val="000000"/>
          <w:lang w:eastAsia="it-IT"/>
        </w:rPr>
        <w:t xml:space="preserve"> a contattare lo Sportello </w:t>
      </w:r>
      <w:r w:rsidR="005855FF">
        <w:rPr>
          <w:rFonts w:eastAsia="Times New Roman" w:cstheme="minorHAnsi"/>
          <w:color w:val="000000"/>
          <w:lang w:eastAsia="it-IT"/>
        </w:rPr>
        <w:t xml:space="preserve">Unico della Scuola di Scienze </w:t>
      </w:r>
      <w:r w:rsidR="005855FF">
        <w:rPr>
          <w:rFonts w:eastAsia="Times New Roman" w:cstheme="minorHAnsi"/>
          <w:color w:val="000000"/>
          <w:lang w:eastAsia="it-IT"/>
        </w:rPr>
        <w:lastRenderedPageBreak/>
        <w:t>Sociali</w:t>
      </w:r>
      <w:r w:rsidR="0055245D">
        <w:rPr>
          <w:rFonts w:eastAsia="Times New Roman" w:cstheme="minorHAnsi"/>
          <w:color w:val="000000"/>
          <w:lang w:eastAsia="it-IT"/>
        </w:rPr>
        <w:t xml:space="preserve"> per valutare l’opzione che possa risultare più adatta </w:t>
      </w:r>
      <w:r>
        <w:rPr>
          <w:rFonts w:eastAsia="Times New Roman" w:cstheme="minorHAnsi"/>
          <w:color w:val="000000"/>
          <w:lang w:eastAsia="it-IT"/>
        </w:rPr>
        <w:t>alle proprie</w:t>
      </w:r>
      <w:r w:rsidR="0055245D">
        <w:rPr>
          <w:rFonts w:eastAsia="Times New Roman" w:cstheme="minorHAnsi"/>
          <w:color w:val="000000"/>
          <w:lang w:eastAsia="it-IT"/>
        </w:rPr>
        <w:t xml:space="preserve"> esigenze e conformarvi di conseguenza l</w:t>
      </w:r>
      <w:r>
        <w:rPr>
          <w:rFonts w:eastAsia="Times New Roman" w:cstheme="minorHAnsi"/>
          <w:color w:val="000000"/>
          <w:lang w:eastAsia="it-IT"/>
        </w:rPr>
        <w:t>’</w:t>
      </w:r>
      <w:r w:rsidR="0055245D">
        <w:rPr>
          <w:rFonts w:eastAsia="Times New Roman" w:cstheme="minorHAnsi"/>
          <w:color w:val="000000"/>
          <w:lang w:eastAsia="it-IT"/>
        </w:rPr>
        <w:t>iscrizione ed il piano di studi per l’anno accademico 2020/21.</w:t>
      </w:r>
    </w:p>
    <w:p w:rsidR="0055245D" w:rsidRDefault="0055245D" w:rsidP="0055245D">
      <w:pPr>
        <w:rPr>
          <w:rFonts w:eastAsia="Times New Roman" w:cstheme="minorHAnsi"/>
          <w:color w:val="000000"/>
          <w:lang w:eastAsia="it-IT"/>
        </w:rPr>
      </w:pPr>
    </w:p>
    <w:p w:rsidR="0055245D" w:rsidRDefault="0055245D"/>
    <w:p w:rsidR="0055245D" w:rsidRDefault="0055245D"/>
    <w:sectPr w:rsidR="00552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D"/>
    <w:rsid w:val="0055245D"/>
    <w:rsid w:val="005855FF"/>
    <w:rsid w:val="00AB77A3"/>
    <w:rsid w:val="00B0277F"/>
    <w:rsid w:val="00B636C6"/>
    <w:rsid w:val="00D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64BF8"/>
  <w15:chartTrackingRefBased/>
  <w15:docId w15:val="{4F071E97-D876-8444-956C-4C14157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Canepa</dc:creator>
  <cp:keywords/>
  <dc:description/>
  <cp:lastModifiedBy>Aristide Canepa</cp:lastModifiedBy>
  <cp:revision>4</cp:revision>
  <dcterms:created xsi:type="dcterms:W3CDTF">2020-11-16T11:33:00Z</dcterms:created>
  <dcterms:modified xsi:type="dcterms:W3CDTF">2020-11-16T11:38:00Z</dcterms:modified>
</cp:coreProperties>
</file>