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55497" w14:textId="77777777" w:rsidR="005C0F3A" w:rsidRDefault="005C0F3A"/>
    <w:p w14:paraId="4150EE27" w14:textId="136C51C1" w:rsidR="005C0F3A" w:rsidRPr="005C0F3A" w:rsidRDefault="005C0F3A" w:rsidP="005C0F3A">
      <w:pPr>
        <w:pStyle w:val="Default"/>
        <w:jc w:val="both"/>
      </w:pPr>
      <w:r w:rsidRPr="005C0F3A">
        <w:t>Fermo restando che tutti i dottorandi e le dottorande inseriti negli elettorati definitivi sono eleggibili, è reso disponibile sul sito del dipartimento uno spazio nel quale pubblicizzare gli elettori e le elettrici che abbiano manifestato la propria disponibilità a essere eletti e a ricoprire la carica di rappresentante nel consiglio di dipartimento</w:t>
      </w:r>
      <w:r>
        <w:t xml:space="preserve"> e nel Collegio del Corso</w:t>
      </w:r>
      <w:r w:rsidRPr="005C0F3A">
        <w:t xml:space="preserve">. Tale disponibilità </w:t>
      </w:r>
      <w:r>
        <w:t xml:space="preserve">è già stata </w:t>
      </w:r>
      <w:r w:rsidRPr="005C0F3A">
        <w:t xml:space="preserve">manifestata per iscritto al direttore del dipartimento all’e-mail: </w:t>
      </w:r>
      <w:hyperlink r:id="rId5" w:history="1">
        <w:r w:rsidRPr="00E02E5B">
          <w:rPr>
            <w:rStyle w:val="Collegamentoipertestuale"/>
          </w:rPr>
          <w:t>dispi@unige.it</w:t>
        </w:r>
      </w:hyperlink>
      <w:r>
        <w:br/>
      </w:r>
      <w:r w:rsidRPr="005C0F3A">
        <w:rPr>
          <w:i/>
          <w:iCs/>
        </w:rPr>
        <w:t xml:space="preserve"> </w:t>
      </w:r>
    </w:p>
    <w:p w14:paraId="50B816D6" w14:textId="77777777" w:rsidR="005C0F3A" w:rsidRPr="005C0F3A" w:rsidRDefault="005C0F3A" w:rsidP="005C0F3A">
      <w:pPr>
        <w:jc w:val="both"/>
        <w:rPr>
          <w:rFonts w:ascii="Arial" w:hAnsi="Arial" w:cs="Arial"/>
          <w:sz w:val="24"/>
          <w:szCs w:val="24"/>
        </w:rPr>
      </w:pPr>
    </w:p>
    <w:p w14:paraId="7691A1A7" w14:textId="570EE934" w:rsidR="00571F1C" w:rsidRPr="005C0F3A" w:rsidRDefault="00466E38" w:rsidP="005C0F3A">
      <w:pPr>
        <w:jc w:val="both"/>
        <w:rPr>
          <w:rFonts w:ascii="Arial" w:hAnsi="Arial" w:cs="Arial"/>
          <w:sz w:val="24"/>
          <w:szCs w:val="24"/>
        </w:rPr>
      </w:pPr>
      <w:r w:rsidRPr="005C0F3A">
        <w:rPr>
          <w:rFonts w:ascii="Arial" w:hAnsi="Arial" w:cs="Arial"/>
          <w:sz w:val="24"/>
          <w:szCs w:val="24"/>
        </w:rPr>
        <w:t xml:space="preserve">MANIFESTAZIONE DI DISPONIBILITÀ ALLA CANDIDATURA DI RAPPRESENTANTE DEI DOTTORANDI AL CONSIGLIO DEL </w:t>
      </w:r>
      <w:r w:rsidRPr="005C0F3A">
        <w:rPr>
          <w:rFonts w:ascii="Arial" w:hAnsi="Arial" w:cs="Arial"/>
          <w:b/>
          <w:bCs/>
          <w:sz w:val="24"/>
          <w:szCs w:val="24"/>
        </w:rPr>
        <w:t>DIPARTIMENTO DI SCIENZE POLITICHE ED INTERNAZIONALI</w:t>
      </w:r>
      <w:r w:rsidRPr="005C0F3A">
        <w:rPr>
          <w:rFonts w:ascii="Arial" w:hAnsi="Arial" w:cs="Arial"/>
          <w:sz w:val="24"/>
          <w:szCs w:val="24"/>
        </w:rPr>
        <w:t xml:space="preserve"> DEL DOTTORATO DI RICERCA DI INTERESSE NAZIONALE IN STUDI EUROPEI:</w:t>
      </w:r>
    </w:p>
    <w:p w14:paraId="7CA60EFA" w14:textId="42D134EF" w:rsidR="00466E38" w:rsidRDefault="00466E38" w:rsidP="00466E3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0F3A">
        <w:rPr>
          <w:rFonts w:ascii="Arial" w:hAnsi="Arial" w:cs="Arial"/>
          <w:sz w:val="24"/>
          <w:szCs w:val="24"/>
        </w:rPr>
        <w:t>Salvatore MALLUZZO</w:t>
      </w:r>
    </w:p>
    <w:p w14:paraId="0BCD863A" w14:textId="5327423D" w:rsidR="00192751" w:rsidRPr="005C0F3A" w:rsidRDefault="00192751" w:rsidP="00466E3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Davide VALENZONA</w:t>
      </w:r>
    </w:p>
    <w:p w14:paraId="2D560FC3" w14:textId="77777777" w:rsidR="00466E38" w:rsidRPr="005C0F3A" w:rsidRDefault="00466E38">
      <w:pPr>
        <w:rPr>
          <w:rFonts w:ascii="Arial" w:hAnsi="Arial" w:cs="Arial"/>
          <w:sz w:val="24"/>
          <w:szCs w:val="24"/>
        </w:rPr>
      </w:pPr>
    </w:p>
    <w:p w14:paraId="094D6692" w14:textId="77777777" w:rsidR="00466E38" w:rsidRPr="005C0F3A" w:rsidRDefault="00466E38">
      <w:pPr>
        <w:rPr>
          <w:rFonts w:ascii="Arial" w:hAnsi="Arial" w:cs="Arial"/>
          <w:sz w:val="24"/>
          <w:szCs w:val="24"/>
        </w:rPr>
      </w:pPr>
    </w:p>
    <w:p w14:paraId="23D85DD8" w14:textId="77777777" w:rsidR="00466E38" w:rsidRPr="005C0F3A" w:rsidRDefault="00466E38">
      <w:pPr>
        <w:rPr>
          <w:rFonts w:ascii="Arial" w:hAnsi="Arial" w:cs="Arial"/>
          <w:sz w:val="24"/>
          <w:szCs w:val="24"/>
        </w:rPr>
      </w:pPr>
    </w:p>
    <w:p w14:paraId="384B59BC" w14:textId="77777777" w:rsidR="00466E38" w:rsidRPr="005C0F3A" w:rsidRDefault="00466E38">
      <w:pPr>
        <w:rPr>
          <w:rFonts w:ascii="Arial" w:hAnsi="Arial" w:cs="Arial"/>
          <w:sz w:val="24"/>
          <w:szCs w:val="24"/>
        </w:rPr>
      </w:pPr>
    </w:p>
    <w:p w14:paraId="4A92E132" w14:textId="06048800" w:rsidR="00466E38" w:rsidRPr="005C0F3A" w:rsidRDefault="00466E38" w:rsidP="005C0F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C0F3A">
        <w:rPr>
          <w:rFonts w:ascii="Arial" w:hAnsi="Arial" w:cs="Arial"/>
          <w:sz w:val="24"/>
          <w:szCs w:val="24"/>
        </w:rPr>
        <w:t xml:space="preserve">MANIFESTAZIONE DI DISPONIBILITÀ ALLA CANDIDATURA DI RAPPRESENTANTE DEI DOTTORANDI </w:t>
      </w:r>
      <w:r w:rsidRPr="005C0F3A">
        <w:rPr>
          <w:rFonts w:ascii="Arial" w:hAnsi="Arial" w:cs="Arial"/>
          <w:b/>
          <w:bCs/>
          <w:sz w:val="24"/>
          <w:szCs w:val="24"/>
        </w:rPr>
        <w:t>NEL COLLEGIO CORSO STUDI EUROPEI, XXXIX CICLO:</w:t>
      </w:r>
    </w:p>
    <w:p w14:paraId="0C4624A2" w14:textId="77777777" w:rsidR="005C0F3A" w:rsidRDefault="005C0F3A">
      <w:pPr>
        <w:rPr>
          <w:b/>
          <w:bCs/>
        </w:rPr>
      </w:pPr>
    </w:p>
    <w:p w14:paraId="3F809933" w14:textId="328D7C6B" w:rsidR="005C0F3A" w:rsidRDefault="00192751" w:rsidP="001927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2751">
        <w:rPr>
          <w:rFonts w:ascii="Arial" w:hAnsi="Arial" w:cs="Arial"/>
          <w:sz w:val="24"/>
          <w:szCs w:val="24"/>
        </w:rPr>
        <w:t>Margherita CAPANNOLI</w:t>
      </w:r>
    </w:p>
    <w:p w14:paraId="5C2CDED7" w14:textId="2F3AD715" w:rsidR="00192751" w:rsidRPr="00192751" w:rsidRDefault="00192751" w:rsidP="0019275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SILIGATO</w:t>
      </w:r>
    </w:p>
    <w:p w14:paraId="71B4BD3B" w14:textId="77777777" w:rsidR="005C0F3A" w:rsidRDefault="005C0F3A">
      <w:pPr>
        <w:rPr>
          <w:b/>
          <w:bCs/>
        </w:rPr>
      </w:pPr>
    </w:p>
    <w:p w14:paraId="65DDA816" w14:textId="77777777" w:rsidR="005C0F3A" w:rsidRDefault="005C0F3A">
      <w:pPr>
        <w:rPr>
          <w:b/>
          <w:bCs/>
        </w:rPr>
      </w:pPr>
    </w:p>
    <w:p w14:paraId="4F7EE032" w14:textId="77777777" w:rsidR="005C0F3A" w:rsidRDefault="005C0F3A">
      <w:pPr>
        <w:rPr>
          <w:b/>
          <w:bCs/>
        </w:rPr>
      </w:pPr>
    </w:p>
    <w:p w14:paraId="2B8A7B08" w14:textId="77777777" w:rsidR="005C0F3A" w:rsidRDefault="005C0F3A">
      <w:pPr>
        <w:rPr>
          <w:b/>
          <w:bCs/>
        </w:rPr>
      </w:pPr>
    </w:p>
    <w:p w14:paraId="3184FA63" w14:textId="77777777" w:rsidR="005C0F3A" w:rsidRDefault="005C0F3A">
      <w:pPr>
        <w:rPr>
          <w:b/>
          <w:bCs/>
        </w:rPr>
      </w:pPr>
    </w:p>
    <w:p w14:paraId="20F2B2C1" w14:textId="77777777" w:rsidR="005C0F3A" w:rsidRDefault="005C0F3A">
      <w:pPr>
        <w:rPr>
          <w:b/>
          <w:bCs/>
        </w:rPr>
      </w:pPr>
    </w:p>
    <w:p w14:paraId="06267A3B" w14:textId="77777777" w:rsidR="005C0F3A" w:rsidRDefault="005C0F3A">
      <w:pPr>
        <w:rPr>
          <w:b/>
          <w:bCs/>
        </w:rPr>
      </w:pPr>
    </w:p>
    <w:p w14:paraId="2A169BAF" w14:textId="445F69D4" w:rsidR="005C0F3A" w:rsidRDefault="005C0F3A" w:rsidP="005C0F3A">
      <w:r>
        <w:rPr>
          <w:sz w:val="23"/>
          <w:szCs w:val="23"/>
        </w:rPr>
        <w:t>.</w:t>
      </w:r>
    </w:p>
    <w:p w14:paraId="672E23A9" w14:textId="77777777" w:rsidR="005C0F3A" w:rsidRPr="00466E38" w:rsidRDefault="005C0F3A">
      <w:pPr>
        <w:rPr>
          <w:b/>
          <w:bCs/>
        </w:rPr>
      </w:pPr>
    </w:p>
    <w:sectPr w:rsidR="005C0F3A" w:rsidRPr="00466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A2127"/>
    <w:multiLevelType w:val="hybridMultilevel"/>
    <w:tmpl w:val="FE50E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B1595"/>
    <w:multiLevelType w:val="hybridMultilevel"/>
    <w:tmpl w:val="532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4266">
    <w:abstractNumId w:val="0"/>
  </w:num>
  <w:num w:numId="2" w16cid:durableId="49009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38"/>
    <w:rsid w:val="00192751"/>
    <w:rsid w:val="00466E38"/>
    <w:rsid w:val="00571F1C"/>
    <w:rsid w:val="005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0045"/>
  <w15:chartTrackingRefBased/>
  <w15:docId w15:val="{4B7B115D-AE21-4F60-93F2-D659E58C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6E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6E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6E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6E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6E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6E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6E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6E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66E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6E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6E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6E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6E3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6E3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6E3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6E3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6E3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6E3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6E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6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66E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6E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66E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66E3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66E3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66E3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6E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6E3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66E3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C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C0F3A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pi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Teobaldo Boccadifuoco</dc:creator>
  <cp:keywords/>
  <dc:description/>
  <cp:lastModifiedBy>Teobaldo Boccadifuoco</cp:lastModifiedBy>
  <cp:revision>3</cp:revision>
  <dcterms:created xsi:type="dcterms:W3CDTF">2024-04-08T09:36:00Z</dcterms:created>
  <dcterms:modified xsi:type="dcterms:W3CDTF">2024-04-09T08:32:00Z</dcterms:modified>
</cp:coreProperties>
</file>